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91" w:rsidRDefault="000D5B4D">
      <w:pPr>
        <w:pStyle w:val="a3"/>
        <w:spacing w:before="65"/>
        <w:ind w:left="3876" w:right="3447"/>
        <w:jc w:val="center"/>
      </w:pPr>
      <w:r>
        <w:t>Численность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E55991" w:rsidRDefault="00E55991">
      <w:pPr>
        <w:pStyle w:val="a3"/>
        <w:rPr>
          <w:sz w:val="15"/>
        </w:rPr>
      </w:pPr>
    </w:p>
    <w:tbl>
      <w:tblPr>
        <w:tblStyle w:val="TableNormal"/>
        <w:tblW w:w="108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27"/>
        <w:gridCol w:w="1464"/>
        <w:gridCol w:w="1581"/>
        <w:gridCol w:w="1637"/>
        <w:gridCol w:w="1460"/>
        <w:gridCol w:w="1416"/>
        <w:gridCol w:w="910"/>
      </w:tblGrid>
      <w:tr w:rsidR="00E55991" w:rsidTr="00633A64">
        <w:trPr>
          <w:trHeight w:val="227"/>
        </w:trPr>
        <w:tc>
          <w:tcPr>
            <w:tcW w:w="711" w:type="dxa"/>
            <w:vMerge w:val="restart"/>
          </w:tcPr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  <w:spacing w:before="10"/>
              <w:rPr>
                <w:sz w:val="29"/>
              </w:rPr>
            </w:pPr>
          </w:p>
          <w:p w:rsidR="00E55991" w:rsidRDefault="000D5B4D">
            <w:pPr>
              <w:pStyle w:val="TableParagraph"/>
              <w:ind w:left="218" w:right="19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627" w:type="dxa"/>
            <w:vMerge w:val="restart"/>
          </w:tcPr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  <w:spacing w:before="10"/>
              <w:rPr>
                <w:sz w:val="29"/>
              </w:rPr>
            </w:pPr>
          </w:p>
          <w:p w:rsidR="00E55991" w:rsidRDefault="000D5B4D">
            <w:pPr>
              <w:pStyle w:val="TableParagraph"/>
              <w:ind w:left="232" w:right="113" w:hanging="10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Образовательно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8468" w:type="dxa"/>
            <w:gridSpan w:val="6"/>
            <w:tcBorders>
              <w:bottom w:val="single" w:sz="6" w:space="0" w:color="000000"/>
            </w:tcBorders>
          </w:tcPr>
          <w:p w:rsidR="00E55991" w:rsidRDefault="000D5B4D">
            <w:pPr>
              <w:pStyle w:val="TableParagraph"/>
              <w:spacing w:line="208" w:lineRule="exact"/>
              <w:ind w:left="2375" w:right="2375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</w:tr>
      <w:tr w:rsidR="00E55991" w:rsidTr="00633A64">
        <w:trPr>
          <w:trHeight w:val="3448"/>
        </w:trPr>
        <w:tc>
          <w:tcPr>
            <w:tcW w:w="711" w:type="dxa"/>
            <w:vMerge/>
            <w:tcBorders>
              <w:top w:val="nil"/>
            </w:tcBorders>
          </w:tcPr>
          <w:p w:rsidR="00E55991" w:rsidRDefault="00E5599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E55991" w:rsidRDefault="00E5599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:rsidR="00E55991" w:rsidRDefault="000D5B4D">
            <w:pPr>
              <w:pStyle w:val="TableParagraph"/>
              <w:spacing w:line="221" w:lineRule="exact"/>
              <w:ind w:left="436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E55991" w:rsidRDefault="000D5B4D">
            <w:pPr>
              <w:pStyle w:val="TableParagraph"/>
              <w:ind w:left="141" w:right="126" w:firstLine="84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федерального</w:t>
            </w:r>
            <w:proofErr w:type="gramEnd"/>
          </w:p>
          <w:p w:rsidR="00E55991" w:rsidRDefault="000D5B4D">
            <w:pPr>
              <w:pStyle w:val="TableParagraph"/>
              <w:ind w:left="112" w:right="109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бюджета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55991" w:rsidRDefault="000D5B4D">
            <w:pPr>
              <w:pStyle w:val="TableParagraph"/>
              <w:ind w:left="160" w:right="157"/>
              <w:jc w:val="center"/>
              <w:rPr>
                <w:sz w:val="20"/>
              </w:rPr>
            </w:pPr>
            <w:r>
              <w:rPr>
                <w:sz w:val="20"/>
              </w:rPr>
              <w:t>гражданами)</w:t>
            </w: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:rsidR="00E55991" w:rsidRDefault="000D5B4D">
            <w:pPr>
              <w:pStyle w:val="TableParagraph"/>
              <w:spacing w:line="221" w:lineRule="exact"/>
              <w:ind w:left="49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E55991" w:rsidRDefault="000D5B4D">
            <w:pPr>
              <w:pStyle w:val="TableParagraph"/>
              <w:ind w:left="206" w:right="190" w:firstLine="79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ассигнований</w:t>
            </w:r>
          </w:p>
          <w:p w:rsidR="00E55991" w:rsidRDefault="000D5B4D">
            <w:pPr>
              <w:pStyle w:val="TableParagraph"/>
              <w:spacing w:before="1"/>
              <w:ind w:left="144" w:right="1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бюджета </w:t>
            </w:r>
            <w:proofErr w:type="spellStart"/>
            <w:proofErr w:type="gramStart"/>
            <w:r>
              <w:rPr>
                <w:sz w:val="20"/>
              </w:rPr>
              <w:t>субъе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ктов</w:t>
            </w:r>
            <w:proofErr w:type="spellEnd"/>
            <w:proofErr w:type="gramEnd"/>
          </w:p>
          <w:p w:rsidR="00E55991" w:rsidRDefault="000D5B4D">
            <w:pPr>
              <w:pStyle w:val="TableParagraph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Федерации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гражданами)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 w:rsidR="00E55991" w:rsidRDefault="000D5B4D">
            <w:pPr>
              <w:pStyle w:val="TableParagraph"/>
              <w:spacing w:before="106"/>
              <w:ind w:left="52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E55991" w:rsidRDefault="000D5B4D">
            <w:pPr>
              <w:pStyle w:val="TableParagraph"/>
              <w:ind w:left="236" w:right="216" w:firstLine="79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ассигнований</w:t>
            </w:r>
          </w:p>
          <w:p w:rsidR="00E55991" w:rsidRDefault="000D5B4D">
            <w:pPr>
              <w:pStyle w:val="TableParagraph"/>
              <w:spacing w:before="1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бюджета </w:t>
            </w:r>
            <w:proofErr w:type="spellStart"/>
            <w:r>
              <w:rPr>
                <w:sz w:val="20"/>
              </w:rPr>
              <w:t>субъек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тов</w:t>
            </w:r>
            <w:proofErr w:type="spellEnd"/>
            <w:proofErr w:type="gramEnd"/>
            <w:r>
              <w:rPr>
                <w:sz w:val="20"/>
              </w:rPr>
              <w:t xml:space="preserve">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</w:p>
          <w:p w:rsidR="00E55991" w:rsidRDefault="000D5B4D">
            <w:pPr>
              <w:pStyle w:val="TableParagraph"/>
              <w:ind w:left="123" w:right="113"/>
              <w:jc w:val="center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гражданами)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:rsidR="00E55991" w:rsidRDefault="000D5B4D">
            <w:pPr>
              <w:pStyle w:val="TableParagraph"/>
              <w:spacing w:before="106"/>
              <w:ind w:left="43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E55991" w:rsidRDefault="000D5B4D">
            <w:pPr>
              <w:pStyle w:val="TableParagraph"/>
              <w:ind w:left="147" w:right="128" w:firstLine="79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ассигнований</w:t>
            </w:r>
          </w:p>
          <w:p w:rsidR="00E55991" w:rsidRDefault="000D5B4D">
            <w:pPr>
              <w:pStyle w:val="TableParagraph"/>
              <w:spacing w:before="1"/>
              <w:ind w:left="210" w:right="192" w:firstLine="153"/>
              <w:rPr>
                <w:sz w:val="20"/>
              </w:rPr>
            </w:pP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бюджетов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выделением</w:t>
            </w:r>
          </w:p>
          <w:p w:rsidR="00E55991" w:rsidRDefault="000D5B4D">
            <w:pPr>
              <w:pStyle w:val="TableParagraph"/>
              <w:ind w:left="114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55991" w:rsidRDefault="000D5B4D">
            <w:pPr>
              <w:pStyle w:val="TableParagraph"/>
              <w:spacing w:line="230" w:lineRule="exact"/>
              <w:ind w:left="159" w:right="154"/>
              <w:jc w:val="center"/>
              <w:rPr>
                <w:sz w:val="20"/>
              </w:rPr>
            </w:pPr>
            <w:r>
              <w:rPr>
                <w:sz w:val="20"/>
              </w:rPr>
              <w:t>гражданами)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E55991" w:rsidRDefault="000D5B4D">
            <w:pPr>
              <w:pStyle w:val="TableParagraph"/>
              <w:spacing w:before="106"/>
              <w:ind w:left="382" w:right="372" w:firstLine="1"/>
              <w:jc w:val="center"/>
              <w:rPr>
                <w:sz w:val="20"/>
              </w:rPr>
            </w:pPr>
            <w:r>
              <w:rPr>
                <w:sz w:val="20"/>
              </w:rPr>
              <w:t>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E55991" w:rsidRDefault="000D5B4D">
            <w:pPr>
              <w:pStyle w:val="TableParagraph"/>
              <w:spacing w:before="1"/>
              <w:ind w:left="109" w:right="116" w:firstLine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E55991" w:rsidRDefault="000D5B4D">
            <w:pPr>
              <w:pStyle w:val="TableParagraph"/>
              <w:ind w:left="116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  <w:p w:rsidR="00E55991" w:rsidRDefault="000D5B4D"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, </w:t>
            </w:r>
            <w:proofErr w:type="gramStart"/>
            <w:r>
              <w:rPr>
                <w:spacing w:val="-1"/>
                <w:sz w:val="20"/>
              </w:rPr>
              <w:t>являющихся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55991" w:rsidRDefault="000D5B4D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гражданами)</w:t>
            </w:r>
          </w:p>
        </w:tc>
        <w:tc>
          <w:tcPr>
            <w:tcW w:w="910" w:type="dxa"/>
            <w:tcBorders>
              <w:top w:val="single" w:sz="6" w:space="0" w:color="000000"/>
            </w:tcBorders>
          </w:tcPr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</w:pPr>
          </w:p>
          <w:p w:rsidR="00E55991" w:rsidRDefault="00E55991">
            <w:pPr>
              <w:pStyle w:val="TableParagraph"/>
              <w:spacing w:before="2"/>
              <w:rPr>
                <w:sz w:val="29"/>
              </w:rPr>
            </w:pPr>
          </w:p>
          <w:p w:rsidR="00E55991" w:rsidRDefault="000D5B4D">
            <w:pPr>
              <w:pStyle w:val="TableParagraph"/>
              <w:spacing w:before="1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633A64" w:rsidTr="00633A64">
        <w:trPr>
          <w:trHeight w:val="919"/>
        </w:trPr>
        <w:tc>
          <w:tcPr>
            <w:tcW w:w="711" w:type="dxa"/>
          </w:tcPr>
          <w:p w:rsidR="00633A64" w:rsidRDefault="00633A64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7" w:type="dxa"/>
          </w:tcPr>
          <w:p w:rsidR="00633A64" w:rsidRDefault="00633A64">
            <w:pPr>
              <w:pStyle w:val="TableParagraph"/>
              <w:spacing w:line="223" w:lineRule="exact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МКДОУ</w:t>
            </w:r>
          </w:p>
          <w:p w:rsidR="00633A64" w:rsidRDefault="00633A64">
            <w:pPr>
              <w:pStyle w:val="TableParagraph"/>
              <w:spacing w:before="1" w:line="229" w:lineRule="exact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633A64" w:rsidRDefault="00633A64">
            <w:pPr>
              <w:pStyle w:val="TableParagraph"/>
              <w:spacing w:line="230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№ 3 «Росинка»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г.Щучье</w:t>
            </w:r>
          </w:p>
        </w:tc>
        <w:tc>
          <w:tcPr>
            <w:tcW w:w="1464" w:type="dxa"/>
          </w:tcPr>
          <w:p w:rsidR="00633A64" w:rsidRDefault="00633A64">
            <w:pPr>
              <w:pStyle w:val="TableParagraph"/>
              <w:spacing w:before="268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581" w:type="dxa"/>
          </w:tcPr>
          <w:p w:rsidR="00633A64" w:rsidRDefault="00633A64">
            <w:pPr>
              <w:pStyle w:val="TableParagraph"/>
              <w:spacing w:before="268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637" w:type="dxa"/>
          </w:tcPr>
          <w:p w:rsidR="00633A64" w:rsidRDefault="00633A64">
            <w:pPr>
              <w:pStyle w:val="TableParagraph"/>
              <w:spacing w:before="268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460" w:type="dxa"/>
          </w:tcPr>
          <w:p w:rsidR="00633A64" w:rsidRDefault="00254B78" w:rsidP="00633A64">
            <w:pPr>
              <w:pStyle w:val="TableParagraph"/>
              <w:spacing w:before="268"/>
              <w:ind w:left="159" w:right="150"/>
              <w:jc w:val="center"/>
              <w:rPr>
                <w:sz w:val="32"/>
              </w:rPr>
            </w:pPr>
            <w:r>
              <w:rPr>
                <w:sz w:val="32"/>
              </w:rPr>
              <w:t>105</w:t>
            </w:r>
          </w:p>
        </w:tc>
        <w:tc>
          <w:tcPr>
            <w:tcW w:w="1416" w:type="dxa"/>
          </w:tcPr>
          <w:p w:rsidR="00633A64" w:rsidRDefault="00633A64">
            <w:pPr>
              <w:pStyle w:val="TableParagraph"/>
              <w:spacing w:before="268"/>
              <w:ind w:left="627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910" w:type="dxa"/>
          </w:tcPr>
          <w:p w:rsidR="00633A64" w:rsidRDefault="00171BBD" w:rsidP="005667D7">
            <w:pPr>
              <w:pStyle w:val="TableParagraph"/>
              <w:spacing w:before="268"/>
              <w:ind w:left="159" w:right="150"/>
              <w:jc w:val="center"/>
              <w:rPr>
                <w:sz w:val="32"/>
              </w:rPr>
            </w:pPr>
            <w:r>
              <w:rPr>
                <w:sz w:val="32"/>
              </w:rPr>
              <w:t>105</w:t>
            </w:r>
          </w:p>
        </w:tc>
      </w:tr>
      <w:tr w:rsidR="00633A64" w:rsidTr="00633A64">
        <w:trPr>
          <w:trHeight w:val="1149"/>
        </w:trPr>
        <w:tc>
          <w:tcPr>
            <w:tcW w:w="711" w:type="dxa"/>
          </w:tcPr>
          <w:p w:rsidR="00633A64" w:rsidRDefault="00633A64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7" w:type="dxa"/>
          </w:tcPr>
          <w:p w:rsidR="00633A64" w:rsidRDefault="00633A64">
            <w:pPr>
              <w:pStyle w:val="TableParagraph"/>
              <w:ind w:left="184" w:right="176" w:firstLine="2"/>
              <w:jc w:val="center"/>
              <w:rPr>
                <w:sz w:val="20"/>
              </w:rPr>
            </w:pPr>
            <w:r>
              <w:rPr>
                <w:sz w:val="20"/>
              </w:rPr>
              <w:t>Структурное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подразделение</w:t>
            </w:r>
          </w:p>
          <w:p w:rsidR="00633A64" w:rsidRDefault="00633A64">
            <w:pPr>
              <w:pStyle w:val="TableParagraph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633A64" w:rsidRDefault="00633A64">
            <w:pPr>
              <w:pStyle w:val="TableParagraph"/>
              <w:spacing w:line="228" w:lineRule="exact"/>
              <w:ind w:left="150" w:right="137"/>
              <w:jc w:val="center"/>
              <w:rPr>
                <w:sz w:val="20"/>
              </w:rPr>
            </w:pPr>
            <w:r>
              <w:rPr>
                <w:sz w:val="20"/>
              </w:rPr>
              <w:t>«Колокольчик»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г.Щучье</w:t>
            </w:r>
          </w:p>
        </w:tc>
        <w:tc>
          <w:tcPr>
            <w:tcW w:w="1464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581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637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460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254B78" w:rsidP="00633A64">
            <w:pPr>
              <w:pStyle w:val="TableParagraph"/>
              <w:ind w:left="159" w:right="148"/>
              <w:jc w:val="center"/>
              <w:rPr>
                <w:sz w:val="32"/>
              </w:rPr>
            </w:pPr>
            <w:r>
              <w:rPr>
                <w:sz w:val="32"/>
              </w:rPr>
              <w:t>81</w:t>
            </w:r>
          </w:p>
        </w:tc>
        <w:tc>
          <w:tcPr>
            <w:tcW w:w="1416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627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910" w:type="dxa"/>
          </w:tcPr>
          <w:p w:rsidR="00633A64" w:rsidRDefault="00633A64" w:rsidP="005667D7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171BBD" w:rsidP="005667D7">
            <w:pPr>
              <w:pStyle w:val="TableParagraph"/>
              <w:ind w:left="159" w:right="148"/>
              <w:jc w:val="center"/>
              <w:rPr>
                <w:sz w:val="32"/>
              </w:rPr>
            </w:pPr>
            <w:r>
              <w:rPr>
                <w:sz w:val="32"/>
              </w:rPr>
              <w:t>81</w:t>
            </w:r>
          </w:p>
        </w:tc>
      </w:tr>
      <w:tr w:rsidR="00633A64" w:rsidTr="00633A64">
        <w:trPr>
          <w:trHeight w:val="1379"/>
        </w:trPr>
        <w:tc>
          <w:tcPr>
            <w:tcW w:w="711" w:type="dxa"/>
          </w:tcPr>
          <w:p w:rsidR="00633A64" w:rsidRDefault="00633A64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27" w:type="dxa"/>
          </w:tcPr>
          <w:p w:rsidR="00633A64" w:rsidRDefault="00633A64">
            <w:pPr>
              <w:pStyle w:val="TableParagraph"/>
              <w:ind w:left="184" w:right="176" w:firstLine="2"/>
              <w:jc w:val="center"/>
              <w:rPr>
                <w:sz w:val="20"/>
              </w:rPr>
            </w:pPr>
            <w:r>
              <w:rPr>
                <w:sz w:val="20"/>
              </w:rPr>
              <w:t>Структурное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подразделение</w:t>
            </w:r>
          </w:p>
          <w:p w:rsidR="00633A64" w:rsidRDefault="00633A64">
            <w:pPr>
              <w:pStyle w:val="TableParagraph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ясли</w:t>
            </w:r>
          </w:p>
          <w:p w:rsidR="00633A64" w:rsidRDefault="00633A64">
            <w:pPr>
              <w:pStyle w:val="TableParagraph"/>
              <w:spacing w:line="230" w:lineRule="atLeast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«Светлячок»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г.Щучье</w:t>
            </w:r>
          </w:p>
        </w:tc>
        <w:tc>
          <w:tcPr>
            <w:tcW w:w="1464" w:type="dxa"/>
          </w:tcPr>
          <w:p w:rsidR="00633A64" w:rsidRDefault="00633A64">
            <w:pPr>
              <w:pStyle w:val="TableParagraph"/>
              <w:spacing w:before="3"/>
              <w:rPr>
                <w:sz w:val="43"/>
              </w:rPr>
            </w:pPr>
          </w:p>
          <w:p w:rsidR="00633A64" w:rsidRDefault="00633A64">
            <w:pPr>
              <w:pStyle w:val="TableParagraph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581" w:type="dxa"/>
          </w:tcPr>
          <w:p w:rsidR="00633A64" w:rsidRDefault="00633A64">
            <w:pPr>
              <w:pStyle w:val="TableParagraph"/>
              <w:spacing w:before="3"/>
              <w:rPr>
                <w:sz w:val="43"/>
              </w:rPr>
            </w:pPr>
          </w:p>
          <w:p w:rsidR="00633A64" w:rsidRDefault="00633A64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637" w:type="dxa"/>
          </w:tcPr>
          <w:p w:rsidR="00633A64" w:rsidRDefault="00633A64">
            <w:pPr>
              <w:pStyle w:val="TableParagraph"/>
              <w:spacing w:before="3"/>
              <w:rPr>
                <w:sz w:val="43"/>
              </w:rPr>
            </w:pPr>
          </w:p>
          <w:p w:rsidR="00633A64" w:rsidRDefault="00633A64">
            <w:pPr>
              <w:pStyle w:val="TableParagraph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460" w:type="dxa"/>
          </w:tcPr>
          <w:p w:rsidR="00633A64" w:rsidRDefault="00633A64">
            <w:pPr>
              <w:pStyle w:val="TableParagraph"/>
              <w:spacing w:before="3"/>
              <w:rPr>
                <w:sz w:val="43"/>
              </w:rPr>
            </w:pPr>
          </w:p>
          <w:p w:rsidR="00633A64" w:rsidRDefault="00254B78" w:rsidP="00633A64">
            <w:pPr>
              <w:pStyle w:val="TableParagraph"/>
              <w:ind w:left="159" w:right="148"/>
              <w:jc w:val="center"/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  <w:tc>
          <w:tcPr>
            <w:tcW w:w="1416" w:type="dxa"/>
          </w:tcPr>
          <w:p w:rsidR="00633A64" w:rsidRDefault="00633A64">
            <w:pPr>
              <w:pStyle w:val="TableParagraph"/>
              <w:spacing w:before="3"/>
              <w:rPr>
                <w:sz w:val="43"/>
              </w:rPr>
            </w:pPr>
          </w:p>
          <w:p w:rsidR="00633A64" w:rsidRDefault="00633A64">
            <w:pPr>
              <w:pStyle w:val="TableParagraph"/>
              <w:ind w:left="627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910" w:type="dxa"/>
          </w:tcPr>
          <w:p w:rsidR="00633A64" w:rsidRDefault="00633A64" w:rsidP="005667D7">
            <w:pPr>
              <w:pStyle w:val="TableParagraph"/>
              <w:spacing w:before="3"/>
              <w:rPr>
                <w:sz w:val="43"/>
              </w:rPr>
            </w:pPr>
          </w:p>
          <w:p w:rsidR="00633A64" w:rsidRDefault="00171BBD" w:rsidP="005667D7">
            <w:pPr>
              <w:pStyle w:val="TableParagraph"/>
              <w:ind w:left="159" w:right="148"/>
              <w:jc w:val="center"/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</w:tr>
      <w:tr w:rsidR="00633A64" w:rsidTr="00633A64">
        <w:trPr>
          <w:trHeight w:val="1151"/>
        </w:trPr>
        <w:tc>
          <w:tcPr>
            <w:tcW w:w="711" w:type="dxa"/>
          </w:tcPr>
          <w:p w:rsidR="00633A64" w:rsidRDefault="00633A64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27" w:type="dxa"/>
          </w:tcPr>
          <w:p w:rsidR="00633A64" w:rsidRDefault="00633A64">
            <w:pPr>
              <w:pStyle w:val="TableParagraph"/>
              <w:spacing w:line="237" w:lineRule="auto"/>
              <w:ind w:left="184" w:right="176" w:firstLine="2"/>
              <w:jc w:val="center"/>
              <w:rPr>
                <w:sz w:val="20"/>
              </w:rPr>
            </w:pPr>
            <w:r>
              <w:rPr>
                <w:sz w:val="20"/>
              </w:rPr>
              <w:t>Структурное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подразделение</w:t>
            </w:r>
          </w:p>
          <w:p w:rsidR="00633A64" w:rsidRDefault="00633A64">
            <w:pPr>
              <w:pStyle w:val="TableParagraph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633A64" w:rsidRDefault="00633A64">
            <w:pPr>
              <w:pStyle w:val="TableParagraph"/>
              <w:spacing w:line="230" w:lineRule="atLeast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«Радуга»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г.Щучье</w:t>
            </w:r>
          </w:p>
        </w:tc>
        <w:tc>
          <w:tcPr>
            <w:tcW w:w="1464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581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637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460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254B78">
            <w:pPr>
              <w:pStyle w:val="TableParagraph"/>
              <w:ind w:left="159" w:right="148"/>
              <w:jc w:val="center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  <w:tc>
          <w:tcPr>
            <w:tcW w:w="1416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627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910" w:type="dxa"/>
          </w:tcPr>
          <w:p w:rsidR="00633A64" w:rsidRDefault="00633A64" w:rsidP="005667D7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171BBD" w:rsidP="005667D7">
            <w:pPr>
              <w:pStyle w:val="TableParagraph"/>
              <w:ind w:left="159" w:right="148"/>
              <w:jc w:val="center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</w:tr>
      <w:tr w:rsidR="00633A64" w:rsidTr="00633A64">
        <w:trPr>
          <w:trHeight w:val="1149"/>
        </w:trPr>
        <w:tc>
          <w:tcPr>
            <w:tcW w:w="711" w:type="dxa"/>
          </w:tcPr>
          <w:p w:rsidR="00633A64" w:rsidRDefault="00633A64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:rsidR="00633A64" w:rsidRDefault="00633A64">
            <w:pPr>
              <w:pStyle w:val="TableParagraph"/>
              <w:ind w:left="184" w:right="176" w:firstLine="2"/>
              <w:jc w:val="center"/>
              <w:rPr>
                <w:sz w:val="20"/>
              </w:rPr>
            </w:pPr>
            <w:r>
              <w:rPr>
                <w:sz w:val="20"/>
              </w:rPr>
              <w:t>Структурное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подразделение</w:t>
            </w:r>
          </w:p>
          <w:p w:rsidR="00633A64" w:rsidRDefault="00633A64">
            <w:pPr>
              <w:pStyle w:val="TableParagraph"/>
              <w:spacing w:line="229" w:lineRule="exact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633A64" w:rsidRDefault="00633A64">
            <w:pPr>
              <w:pStyle w:val="TableParagraph"/>
              <w:spacing w:line="230" w:lineRule="exact"/>
              <w:ind w:left="150" w:right="137"/>
              <w:jc w:val="center"/>
              <w:rPr>
                <w:sz w:val="20"/>
              </w:rPr>
            </w:pPr>
            <w:r>
              <w:rPr>
                <w:sz w:val="20"/>
              </w:rPr>
              <w:t>«Улыбка»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г.Щучье</w:t>
            </w:r>
          </w:p>
        </w:tc>
        <w:tc>
          <w:tcPr>
            <w:tcW w:w="1464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581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637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1460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254B78" w:rsidP="00633A64">
            <w:pPr>
              <w:pStyle w:val="TableParagraph"/>
              <w:ind w:left="159" w:right="150"/>
              <w:jc w:val="center"/>
              <w:rPr>
                <w:sz w:val="32"/>
              </w:rPr>
            </w:pPr>
            <w:r>
              <w:rPr>
                <w:sz w:val="32"/>
              </w:rPr>
              <w:t>113</w:t>
            </w:r>
          </w:p>
        </w:tc>
        <w:tc>
          <w:tcPr>
            <w:tcW w:w="1416" w:type="dxa"/>
          </w:tcPr>
          <w:p w:rsidR="00633A64" w:rsidRDefault="00633A64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633A64">
            <w:pPr>
              <w:pStyle w:val="TableParagraph"/>
              <w:ind w:left="627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  <w:tc>
          <w:tcPr>
            <w:tcW w:w="910" w:type="dxa"/>
          </w:tcPr>
          <w:p w:rsidR="00633A64" w:rsidRDefault="00633A64" w:rsidP="005667D7">
            <w:pPr>
              <w:pStyle w:val="TableParagraph"/>
              <w:spacing w:before="3"/>
              <w:rPr>
                <w:sz w:val="33"/>
              </w:rPr>
            </w:pPr>
          </w:p>
          <w:p w:rsidR="00633A64" w:rsidRDefault="00171BBD" w:rsidP="00171BBD">
            <w:pPr>
              <w:pStyle w:val="TableParagraph"/>
              <w:ind w:left="159" w:right="150"/>
              <w:jc w:val="center"/>
              <w:rPr>
                <w:sz w:val="32"/>
              </w:rPr>
            </w:pPr>
            <w:r>
              <w:rPr>
                <w:sz w:val="32"/>
              </w:rPr>
              <w:t>113</w:t>
            </w:r>
            <w:bookmarkStart w:id="0" w:name="_GoBack"/>
            <w:bookmarkEnd w:id="0"/>
          </w:p>
        </w:tc>
      </w:tr>
    </w:tbl>
    <w:p w:rsidR="000D5B4D" w:rsidRDefault="000D5B4D"/>
    <w:sectPr w:rsidR="000D5B4D" w:rsidSect="00E55991">
      <w:type w:val="continuous"/>
      <w:pgSz w:w="11910" w:h="16840"/>
      <w:pgMar w:top="104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5991"/>
    <w:rsid w:val="000D5B4D"/>
    <w:rsid w:val="00171BBD"/>
    <w:rsid w:val="00254B78"/>
    <w:rsid w:val="00633A64"/>
    <w:rsid w:val="00E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91"/>
    <w:pPr>
      <w:spacing w:before="3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E55991"/>
  </w:style>
  <w:style w:type="paragraph" w:customStyle="1" w:styleId="TableParagraph">
    <w:name w:val="Table Paragraph"/>
    <w:basedOn w:val="a"/>
    <w:uiPriority w:val="1"/>
    <w:qFormat/>
    <w:rsid w:val="00E55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Росинка</cp:lastModifiedBy>
  <cp:revision>5</cp:revision>
  <dcterms:created xsi:type="dcterms:W3CDTF">2024-01-19T07:53:00Z</dcterms:created>
  <dcterms:modified xsi:type="dcterms:W3CDTF">2024-11-06T07:42:00Z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</Properties>
</file>